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FB3" w:rsidRDefault="000B1FB3" w:rsidP="000B1FB3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</w:rPr>
      </w:pPr>
      <w:r>
        <w:rPr>
          <w:rFonts w:ascii="Meera" w:eastAsia="Times New Roman" w:hAnsi="Meera" w:cs="Meera"/>
          <w:b/>
          <w:bCs/>
          <w:color w:val="222222"/>
          <w:sz w:val="30"/>
          <w:szCs w:val="30"/>
        </w:rPr>
        <w:t>CHECK LIST</w:t>
      </w:r>
    </w:p>
    <w:p w:rsidR="000B1FB3" w:rsidRDefault="000B1FB3" w:rsidP="000B1FB3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</w:rPr>
      </w:pPr>
    </w:p>
    <w:p w:rsidR="000B1FB3" w:rsidRDefault="000B1FB3" w:rsidP="000B1FB3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lang w:val="en-IN"/>
        </w:rPr>
      </w:pPr>
      <w:r>
        <w:rPr>
          <w:rFonts w:ascii="Meera" w:eastAsia="Times New Roman" w:hAnsi="Meera" w:cs="Meera"/>
          <w:b/>
          <w:bCs/>
          <w:color w:val="222222"/>
          <w:sz w:val="30"/>
          <w:szCs w:val="30"/>
          <w:cs/>
        </w:rPr>
        <w:t>100</w:t>
      </w:r>
      <w:r>
        <w:rPr>
          <w:rFonts w:ascii="Meera" w:eastAsia="Times New Roman" w:hAnsi="Meera" w:cs="Meera"/>
          <w:b/>
          <w:bCs/>
          <w:color w:val="222222"/>
          <w:sz w:val="30"/>
          <w:szCs w:val="30"/>
          <w:lang w:val="en-IN"/>
        </w:rPr>
        <w:t>%</w:t>
      </w:r>
      <w:r>
        <w:rPr>
          <w:rFonts w:ascii="Meera" w:eastAsia="Times New Roman" w:hAnsi="Meera" w:cs="Meera" w:hint="cs"/>
          <w:b/>
          <w:bCs/>
          <w:color w:val="222222"/>
          <w:sz w:val="30"/>
          <w:szCs w:val="30"/>
          <w:cs/>
          <w:lang w:val="en-IN"/>
        </w:rPr>
        <w:t xml:space="preserve"> ഊർജ്ജസ്വയം പര്യാപ്ത ഗ്രാമങ്ങൾ (പുതിയ പദ്ധതി)</w:t>
      </w:r>
    </w:p>
    <w:p w:rsidR="000B1FB3" w:rsidRDefault="000B1FB3" w:rsidP="000B1FB3">
      <w:pPr>
        <w:spacing w:after="0" w:line="240" w:lineRule="auto"/>
        <w:jc w:val="center"/>
        <w:textAlignment w:val="bottom"/>
        <w:rPr>
          <w:rFonts w:ascii="Meera" w:eastAsia="Times New Roman" w:hAnsi="Meera" w:cs="Meera" w:hint="cs"/>
          <w:b/>
          <w:bCs/>
          <w:color w:val="222222"/>
          <w:sz w:val="30"/>
          <w:szCs w:val="30"/>
          <w:u w:val="single"/>
          <w:cs/>
        </w:rPr>
      </w:pPr>
    </w:p>
    <w:p w:rsidR="000B1FB3" w:rsidRDefault="000B1FB3" w:rsidP="000B1FB3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  <w:r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  <w:cs/>
        </w:rPr>
        <w:t>സോളാർ സ്ഥാപിക്കുന്നതിനുള്ള അപേക്ഷ സമർപ്പിക്കുന്നതിനാവശ്യമായ</w:t>
      </w:r>
    </w:p>
    <w:p w:rsidR="000B1FB3" w:rsidRDefault="000B1FB3" w:rsidP="000B1FB3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  <w:r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  <w:cs/>
        </w:rPr>
        <w:t>പ്രൊപോർമ</w:t>
      </w:r>
    </w:p>
    <w:p w:rsidR="000B1FB3" w:rsidRDefault="000B1FB3" w:rsidP="000B1FB3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</w:p>
    <w:p w:rsidR="000B1FB3" w:rsidRDefault="000B1FB3" w:rsidP="000B1FB3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</w:p>
    <w:tbl>
      <w:tblPr>
        <w:tblStyle w:val="TableGrid"/>
        <w:tblpPr w:leftFromText="180" w:rightFromText="180" w:vertAnchor="text" w:horzAnchor="margin" w:tblpY="184"/>
        <w:tblW w:w="0" w:type="auto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14"/>
        <w:gridCol w:w="5754"/>
        <w:gridCol w:w="1175"/>
        <w:gridCol w:w="999"/>
      </w:tblGrid>
      <w:tr w:rsidR="000B1FB3" w:rsidTr="000B1FB3">
        <w:tc>
          <w:tcPr>
            <w:tcW w:w="625" w:type="dxa"/>
            <w:hideMark/>
          </w:tcPr>
          <w:p w:rsidR="000B1FB3" w:rsidRDefault="000B1FB3">
            <w:pPr>
              <w:jc w:val="center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30"/>
                <w:szCs w:val="30"/>
                <w:cs/>
              </w:rPr>
              <w:t>ക്രമനമ്പർ</w:t>
            </w:r>
          </w:p>
        </w:tc>
        <w:tc>
          <w:tcPr>
            <w:tcW w:w="6268" w:type="dxa"/>
            <w:hideMark/>
          </w:tcPr>
          <w:p w:rsidR="000B1FB3" w:rsidRDefault="000B1FB3">
            <w:pPr>
              <w:jc w:val="center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30"/>
                <w:szCs w:val="30"/>
                <w:cs/>
              </w:rPr>
              <w:t>രേഖകൾ/ നിർദ്ദേശങ്ങൾ</w:t>
            </w:r>
          </w:p>
        </w:tc>
        <w:tc>
          <w:tcPr>
            <w:tcW w:w="1275" w:type="dxa"/>
            <w:hideMark/>
          </w:tcPr>
          <w:p w:rsidR="000B1FB3" w:rsidRDefault="000B1FB3">
            <w:pPr>
              <w:jc w:val="center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30"/>
                <w:szCs w:val="30"/>
                <w:cs/>
              </w:rPr>
              <w:t>ഉണ്ട്</w:t>
            </w:r>
          </w:p>
        </w:tc>
        <w:tc>
          <w:tcPr>
            <w:tcW w:w="1074" w:type="dxa"/>
          </w:tcPr>
          <w:p w:rsidR="000B1FB3" w:rsidRDefault="000B1FB3">
            <w:pPr>
              <w:jc w:val="center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30"/>
                <w:szCs w:val="30"/>
                <w:cs/>
              </w:rPr>
              <w:t>ഇല്ല</w:t>
            </w:r>
          </w:p>
        </w:tc>
      </w:tr>
      <w:tr w:rsidR="000B1FB3" w:rsidTr="000B1FB3">
        <w:tc>
          <w:tcPr>
            <w:tcW w:w="625" w:type="dxa"/>
          </w:tcPr>
          <w:p w:rsidR="000B1FB3" w:rsidRDefault="000B1FB3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268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പ്രോജക്ട് റിപ്പോർട്ട് (ഈ ഓഫീസിൽ നിന്നും ലഭ്യമാക്കിയിട്ടുളള മാതൃകാ പ്രോജക്ടുമായി പൊരുത്തപ്പെടുന്ന പ്രോജക്ട്)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275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74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0B1FB3" w:rsidTr="000B1FB3">
        <w:tc>
          <w:tcPr>
            <w:tcW w:w="625" w:type="dxa"/>
          </w:tcPr>
          <w:p w:rsidR="000B1FB3" w:rsidRDefault="000B1FB3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268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സംഘത്തിന് സ്വന്തമായുള്ള കെട്ടിടത്തിന്റെ</w:t>
            </w:r>
            <w:bookmarkStart w:id="0" w:name="_GoBack"/>
            <w:bookmarkEnd w:id="0"/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 വിസ്തീർണ്ണം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275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74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0B1FB3" w:rsidTr="000B1FB3">
        <w:tc>
          <w:tcPr>
            <w:tcW w:w="625" w:type="dxa"/>
          </w:tcPr>
          <w:p w:rsidR="000B1FB3" w:rsidRDefault="000B1FB3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268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സംഘത്തിൽ പെയ്‌ഡ്‌ സെക്രട്ടറിയുണ്ടോയെന്ന വിവരം ലഭ്യമാണോ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275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74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0B1FB3" w:rsidTr="000B1FB3">
        <w:trPr>
          <w:trHeight w:val="903"/>
        </w:trPr>
        <w:tc>
          <w:tcPr>
            <w:tcW w:w="625" w:type="dxa"/>
          </w:tcPr>
          <w:p w:rsidR="000B1FB3" w:rsidRDefault="000B1FB3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268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സംഘം അഴിമതി രഹിതമാണെന്നും സർക്കാറിലേക്ക് കുടിശ്ശിക ഇല്ല എന്നും ജോയിന്റ രജിസ്ട്രാർ സാക്ഷ്യപ്പെടുത്തിയ സാക്ഷ്യപത്രം ഉണ്ടോ </w:t>
            </w:r>
          </w:p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</w:pPr>
          </w:p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275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74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0B1FB3" w:rsidTr="000B1FB3">
        <w:tc>
          <w:tcPr>
            <w:tcW w:w="625" w:type="dxa"/>
          </w:tcPr>
          <w:p w:rsidR="000B1FB3" w:rsidRDefault="000B1FB3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268" w:type="dxa"/>
            <w:hideMark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ഭരണസമിതി നിലവിലുണ്ടോയെന്ന വിവരം ലഭ്യമാണോ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</w:tc>
        <w:tc>
          <w:tcPr>
            <w:tcW w:w="1275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74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0B1FB3" w:rsidTr="000B1FB3">
        <w:tc>
          <w:tcPr>
            <w:tcW w:w="625" w:type="dxa"/>
          </w:tcPr>
          <w:p w:rsidR="000B1FB3" w:rsidRDefault="000B1FB3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268" w:type="dxa"/>
            <w:hideMark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സംഘം ഭരണസമിതിയുടെ ക്രമപ്രകാരമുളള തീരുമാനം ഉൾപ്പെടുത്തിയിട്ടുണ്ടോ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</w:tc>
        <w:tc>
          <w:tcPr>
            <w:tcW w:w="1275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74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0B1FB3" w:rsidTr="000B1FB3">
        <w:tc>
          <w:tcPr>
            <w:tcW w:w="625" w:type="dxa"/>
          </w:tcPr>
          <w:p w:rsidR="000B1FB3" w:rsidRDefault="000B1FB3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268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കെ എസ് സി ബി യിൽ നിന്നുളള സാക്ഷ്യപത്രം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275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74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0B1FB3" w:rsidTr="000B1FB3">
        <w:tc>
          <w:tcPr>
            <w:tcW w:w="625" w:type="dxa"/>
          </w:tcPr>
          <w:p w:rsidR="000B1FB3" w:rsidRDefault="000B1FB3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268" w:type="dxa"/>
            <w:hideMark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വായ്പ ഇനം പിൻവലിക്കുന്നതിനാവശ്യമായ ഈട് സംബന്ധിച്ച വിവരം ലഭ്യമാണോ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</w:tc>
        <w:tc>
          <w:tcPr>
            <w:tcW w:w="1275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74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0B1FB3" w:rsidTr="000B1FB3">
        <w:tc>
          <w:tcPr>
            <w:tcW w:w="625" w:type="dxa"/>
          </w:tcPr>
          <w:p w:rsidR="000B1FB3" w:rsidRDefault="000B1FB3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268" w:type="dxa"/>
            <w:hideMark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സംഘത്തിന്റെ ആഡിറ്റ് ക്ലാസ്സിഫിക്കേഷൻ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</w:tc>
        <w:tc>
          <w:tcPr>
            <w:tcW w:w="1275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74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0B1FB3" w:rsidTr="000B1FB3">
        <w:tc>
          <w:tcPr>
            <w:tcW w:w="625" w:type="dxa"/>
          </w:tcPr>
          <w:p w:rsidR="000B1FB3" w:rsidRDefault="000B1FB3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268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സംഘത്തിന്റെ ലാഭം/നഷ്ടം എത്ര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?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നെറ്റ് വർത്ത്(പോസിറ്റിവ്/നെഗറ്റീവ്)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275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74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0B1FB3" w:rsidTr="000B1FB3">
        <w:tc>
          <w:tcPr>
            <w:tcW w:w="625" w:type="dxa"/>
          </w:tcPr>
          <w:p w:rsidR="000B1FB3" w:rsidRDefault="000B1FB3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268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സംഘത്തിന് നിയമാവലി പ്രകാരം സർക്കാറിൽ നിന്നും സ്വീകരിക്കാവുന്ന അംഗീകൃത ഓഹരിമൂലധനവും അപേക്ഷിക്കുന്ന ഓഹരിമൂലധനവും പൊരുത്തപ്പെടുന്നുണ്ടോ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? </w:t>
            </w:r>
          </w:p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275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74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0B1FB3" w:rsidTr="000B1FB3">
        <w:tc>
          <w:tcPr>
            <w:tcW w:w="625" w:type="dxa"/>
          </w:tcPr>
          <w:p w:rsidR="000B1FB3" w:rsidRDefault="000B1FB3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268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സംഘം നിയമാവലിയിൽ ടി പദ്ധതി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lastRenderedPageBreak/>
              <w:t>നടപ്പിലാക്കുന്നതിന് വ്യവസ്ഥയുണ്ടോ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??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ഇല്ല എങ്കിൽ അടുത്ത് ചേരുന്ന പൊതുയോഗത്തിൽ പ്രസ്തുത വ്യവസ്ഥ ഉൾപ്പെടുത്തി നിയമാവലി ഭേദഗതി നടപ്പിൽ വരുത്തുന്നതാണ് എന്ന തീരുമാനം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275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74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0B1FB3" w:rsidTr="000B1FB3">
        <w:tc>
          <w:tcPr>
            <w:tcW w:w="625" w:type="dxa"/>
          </w:tcPr>
          <w:p w:rsidR="000B1FB3" w:rsidRDefault="000B1FB3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268" w:type="dxa"/>
            <w:hideMark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സംഘം അപേക്ഷിക്കുന്ന യൂണിറ്റിൻറെ ആവശ്യകത സംബന്ധിച്ച വിവരം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</w:tc>
        <w:tc>
          <w:tcPr>
            <w:tcW w:w="1275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74" w:type="dxa"/>
          </w:tcPr>
          <w:p w:rsidR="000B1FB3" w:rsidRDefault="000B1FB3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</w:tbl>
    <w:p w:rsidR="000B1FB3" w:rsidRDefault="000B1FB3" w:rsidP="000B1FB3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</w:p>
    <w:p w:rsidR="000B1FB3" w:rsidRDefault="000B1FB3" w:rsidP="000B1FB3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</w:p>
    <w:p w:rsidR="000B1FB3" w:rsidRDefault="000B1FB3" w:rsidP="000B1FB3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</w:p>
    <w:p w:rsidR="000B1FB3" w:rsidRDefault="000B1FB3" w:rsidP="000B1FB3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</w:p>
    <w:p w:rsidR="000B1FB3" w:rsidRDefault="000B1FB3" w:rsidP="000B1FB3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</w:p>
    <w:p w:rsidR="00F05367" w:rsidRDefault="000B1FB3"/>
    <w:sectPr w:rsidR="00F053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13EB1"/>
    <w:multiLevelType w:val="hybridMultilevel"/>
    <w:tmpl w:val="8DDE1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A63"/>
    <w:rsid w:val="00073A63"/>
    <w:rsid w:val="000B1FB3"/>
    <w:rsid w:val="008B30B1"/>
    <w:rsid w:val="00C8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FB3"/>
    <w:rPr>
      <w:rFonts w:cs="Arial Unicode MS"/>
      <w:lang w:val="en-US"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FB3"/>
    <w:pPr>
      <w:ind w:left="720"/>
      <w:contextualSpacing/>
    </w:pPr>
  </w:style>
  <w:style w:type="table" w:styleId="TableGrid">
    <w:name w:val="Table Grid"/>
    <w:basedOn w:val="TableNormal"/>
    <w:uiPriority w:val="59"/>
    <w:rsid w:val="000B1FB3"/>
    <w:pPr>
      <w:spacing w:after="0" w:line="240" w:lineRule="auto"/>
    </w:pPr>
    <w:rPr>
      <w:lang w:val="en-US" w:bidi="ml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FB3"/>
    <w:rPr>
      <w:rFonts w:cs="Arial Unicode MS"/>
      <w:lang w:val="en-US"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1FB3"/>
    <w:pPr>
      <w:ind w:left="720"/>
      <w:contextualSpacing/>
    </w:pPr>
  </w:style>
  <w:style w:type="table" w:styleId="TableGrid">
    <w:name w:val="Table Grid"/>
    <w:basedOn w:val="TableNormal"/>
    <w:uiPriority w:val="59"/>
    <w:rsid w:val="000B1FB3"/>
    <w:pPr>
      <w:spacing w:after="0" w:line="240" w:lineRule="auto"/>
    </w:pPr>
    <w:rPr>
      <w:lang w:val="en-US" w:bidi="ml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8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</Words>
  <Characters>1148</Characters>
  <Application>Microsoft Office Word</Application>
  <DocSecurity>0</DocSecurity>
  <Lines>9</Lines>
  <Paragraphs>2</Paragraphs>
  <ScaleCrop>false</ScaleCrop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</dc:creator>
  <cp:keywords/>
  <dc:description/>
  <cp:lastModifiedBy>RC</cp:lastModifiedBy>
  <cp:revision>2</cp:revision>
  <dcterms:created xsi:type="dcterms:W3CDTF">2026-09-19T09:13:00Z</dcterms:created>
  <dcterms:modified xsi:type="dcterms:W3CDTF">2026-09-19T09:14:00Z</dcterms:modified>
</cp:coreProperties>
</file>