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0" w:type="dxa"/>
        <w:tblLook w:val="04A0" w:firstRow="1" w:lastRow="0" w:firstColumn="1" w:lastColumn="0" w:noHBand="0" w:noVBand="1"/>
      </w:tblPr>
      <w:tblGrid>
        <w:gridCol w:w="929"/>
        <w:gridCol w:w="3714"/>
        <w:gridCol w:w="1457"/>
        <w:gridCol w:w="1535"/>
        <w:gridCol w:w="1883"/>
        <w:gridCol w:w="1883"/>
        <w:gridCol w:w="1519"/>
      </w:tblGrid>
      <w:tr w:rsidR="000837AD" w:rsidRPr="000837AD" w:rsidTr="000837AD">
        <w:trPr>
          <w:trHeight w:val="315"/>
        </w:trPr>
        <w:tc>
          <w:tcPr>
            <w:tcW w:w="12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5A1B0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ABSTRACT</w:t>
            </w:r>
            <w:r w:rsidR="000837AD"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LIST OF SOCIETIES REGISTERED WITH REGISTRAR OF CO-OPERATIVE SOCIETIES</w:t>
            </w:r>
          </w:p>
        </w:tc>
      </w:tr>
      <w:tr w:rsidR="000837AD" w:rsidRPr="000837AD" w:rsidTr="000837AD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SL. NO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D20BC6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TYPES OF SOCIETIES AS PER RULE</w:t>
            </w:r>
            <w:r w:rsidR="000837AD"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WORKING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DORMANT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UNDER LIQUIDATION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LIQUIDATION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1653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Insured Credit Co-operative Bank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bookmarkStart w:id="0" w:name="_GoBack"/>
            <w:bookmarkEnd w:id="0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45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Long Term Primary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62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FE50E8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Long Term Apex</w:t>
            </w:r>
            <w:r w:rsidR="000837AD"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Other Primary Credit Society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1655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Co-operative Building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Co-operative House Building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59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Co-operative House Construction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Primary </w:t>
            </w:r>
            <w:r w:rsidR="00693004"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Tenancy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Housing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Other Primary Housing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273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Housing Credit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B14635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Marketing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585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Federal Marketing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Marketing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Agricultural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23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Agricultural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Industrial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Industrial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Other Processing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Agro Industrial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Federal Agro Industrial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Consumer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601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Central Consumer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28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Consumer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Better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24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Joint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65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Tenant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Collective Farming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Producers</w:t>
            </w:r>
            <w:r w:rsidR="00FE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’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Central Producers</w:t>
            </w:r>
            <w:r w:rsidR="00FE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’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Producers</w:t>
            </w:r>
            <w:r w:rsidR="00FE5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’</w:t>
            </w: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Hospital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153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Hospital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SC/ST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701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SC/ST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Educational Co-operatives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2872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Federal Educational Co-operatives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8B5372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0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Primary Labour Contract Co-op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629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Labour Contract Co-op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Primary Vanitha (Women) Co-op Society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840</w:t>
            </w:r>
          </w:p>
        </w:tc>
      </w:tr>
      <w:tr w:rsidR="000837AD" w:rsidRPr="000837AD" w:rsidTr="00FE50E8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Apex  Vanitha (Women) Co-op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Primary Tourism Co-operatives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107</w:t>
            </w:r>
          </w:p>
        </w:tc>
      </w:tr>
      <w:tr w:rsidR="000837AD" w:rsidRPr="000837AD" w:rsidTr="00FE50E8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Apex  Tourism Co-operatives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AD" w:rsidRPr="000837AD" w:rsidRDefault="009B381F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Social Welfare Miscellaneous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1250</w:t>
            </w:r>
          </w:p>
        </w:tc>
      </w:tr>
      <w:tr w:rsidR="000837AD" w:rsidRPr="000837AD" w:rsidTr="000837AD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Commercial Miscellaneous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231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Other Miscellaneous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1248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673A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Multi-Purpose</w:t>
            </w:r>
            <w:r w:rsidR="000837AD" w:rsidRPr="00083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 xml:space="preserve"> Co-op Societies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108</w:t>
            </w:r>
          </w:p>
        </w:tc>
      </w:tr>
      <w:tr w:rsidR="00673A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AAD" w:rsidRPr="000837AD" w:rsidRDefault="00673AAD" w:rsidP="000837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Multi District/ State-wide Societies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AD" w:rsidRPr="000837AD" w:rsidRDefault="00673AAD" w:rsidP="00083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2528</w:t>
            </w:r>
          </w:p>
        </w:tc>
      </w:tr>
      <w:tr w:rsidR="000837AD" w:rsidRPr="000837AD" w:rsidTr="000837AD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AD" w:rsidRPr="000837AD" w:rsidRDefault="000837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083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67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10112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083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4119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67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1076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673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 517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7AD" w:rsidRPr="000837AD" w:rsidRDefault="00673AAD" w:rsidP="009B3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15824</w:t>
            </w:r>
          </w:p>
        </w:tc>
      </w:tr>
    </w:tbl>
    <w:p w:rsidR="00C16E4B" w:rsidRDefault="00C16E4B"/>
    <w:p w:rsidR="000837AD" w:rsidRPr="00433F17" w:rsidRDefault="000837AD" w:rsidP="00A05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675"/>
        </w:tabs>
        <w:rPr>
          <w:rFonts w:ascii="Times New Roman" w:hAnsi="Times New Roman" w:cs="Times New Roman"/>
          <w:sz w:val="28"/>
          <w:szCs w:val="28"/>
        </w:rPr>
      </w:pPr>
      <w:r w:rsidRPr="00433F17">
        <w:rPr>
          <w:rFonts w:ascii="Times New Roman" w:hAnsi="Times New Roman" w:cs="Times New Roman"/>
          <w:sz w:val="28"/>
          <w:szCs w:val="28"/>
        </w:rPr>
        <w:t>*</w:t>
      </w:r>
      <w:r w:rsidRPr="00433F17">
        <w:rPr>
          <w:rFonts w:ascii="Times New Roman" w:hAnsi="Times New Roman" w:cs="Times New Roman"/>
          <w:sz w:val="28"/>
          <w:szCs w:val="28"/>
        </w:rPr>
        <w:tab/>
        <w:t xml:space="preserve">For more details please visit </w:t>
      </w:r>
      <w:hyperlink r:id="rId5" w:history="1">
        <w:r w:rsidR="00D20BC6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www.cooperation.kerala.gov.in</w:t>
        </w:r>
        <w:r w:rsidR="00E862D9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="00D20BC6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/</w:t>
        </w:r>
        <w:r w:rsidR="00E862D9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 xml:space="preserve"> </w:t>
        </w:r>
        <w:r w:rsidR="00D20BC6" w:rsidRPr="00A05C9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8"/>
            <w:szCs w:val="28"/>
            <w:u w:val="none"/>
          </w:rPr>
          <w:t>LIST</w:t>
        </w:r>
      </w:hyperlink>
      <w:r w:rsidR="00D20BC6" w:rsidRPr="00A05C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OF</w:t>
      </w:r>
      <w:r w:rsidR="00E862D9" w:rsidRPr="00A05C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COOPERATIVE</w:t>
      </w:r>
      <w:r w:rsidR="00D20BC6" w:rsidRPr="00A05C9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SOCIETIES</w:t>
      </w:r>
      <w:r w:rsidRPr="00A05C9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A05C94">
        <w:rPr>
          <w:rFonts w:ascii="Times New Roman" w:hAnsi="Times New Roman" w:cs="Times New Roman"/>
          <w:sz w:val="28"/>
          <w:szCs w:val="28"/>
        </w:rPr>
        <w:tab/>
      </w:r>
    </w:p>
    <w:p w:rsidR="00E862D9" w:rsidRDefault="00E862D9" w:rsidP="00E86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2D9" w:rsidRDefault="00E862D9" w:rsidP="00E862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2D9" w:rsidRDefault="00E862D9" w:rsidP="00E862D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</w:t>
      </w:r>
      <w:r w:rsidR="00092F0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05</w:t>
      </w:r>
      <w:r w:rsidR="00092F0C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2026</w:t>
      </w:r>
    </w:p>
    <w:p w:rsidR="00D20BC6" w:rsidRDefault="00433F17" w:rsidP="00237D9E">
      <w:pPr>
        <w:ind w:left="7920" w:firstLine="720"/>
        <w:jc w:val="both"/>
        <w:rPr>
          <w:b/>
          <w:bCs/>
          <w:sz w:val="32"/>
          <w:szCs w:val="32"/>
        </w:rPr>
      </w:pPr>
      <w:r w:rsidRPr="00433F17">
        <w:rPr>
          <w:b/>
          <w:bCs/>
          <w:sz w:val="32"/>
          <w:szCs w:val="32"/>
        </w:rPr>
        <w:t>Registrar of Co-operative Societies</w:t>
      </w: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16B75" w:rsidRDefault="00916B75" w:rsidP="00237D9E">
      <w:pPr>
        <w:ind w:left="7920" w:firstLine="720"/>
        <w:jc w:val="both"/>
        <w:rPr>
          <w:b/>
          <w:bCs/>
          <w:sz w:val="32"/>
          <w:szCs w:val="32"/>
        </w:rPr>
        <w:sectPr w:rsidR="00916B75" w:rsidSect="000837AD">
          <w:pgSz w:w="16838" w:h="11906" w:orient="landscape"/>
          <w:pgMar w:top="1530" w:right="1440" w:bottom="1440" w:left="1440" w:header="720" w:footer="720" w:gutter="0"/>
          <w:cols w:space="720"/>
          <w:docGrid w:linePitch="360"/>
        </w:sectPr>
      </w:pP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916B75" w:rsidRPr="00916B75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CREDIT SOCIETY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114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107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190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138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68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185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99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66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1653</w:t>
            </w:r>
          </w:p>
        </w:tc>
      </w:tr>
    </w:tbl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916B75" w:rsidRPr="00916B75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Credit Society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16B75" w:rsidRDefault="00916B7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916B75" w:rsidRPr="00916B75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Insured Credit Society</w:t>
            </w:r>
          </w:p>
        </w:tc>
      </w:tr>
      <w:tr w:rsidR="00916B75" w:rsidRPr="00916B75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16B75" w:rsidRPr="00916B75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6B75" w:rsidRPr="00916B75" w:rsidRDefault="00916B75" w:rsidP="00916B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1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</w:tr>
    </w:tbl>
    <w:p w:rsidR="00916B75" w:rsidRDefault="00916B7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57AB7" w:rsidRPr="00757AB7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Long Term </w:t>
            </w:r>
            <w:r w:rsidR="00092F0C"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</w:t>
            </w: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57AB7" w:rsidRPr="00757AB7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</w:tbl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57AB7" w:rsidRPr="00757AB7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Long Term Apex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57AB7" w:rsidRPr="00757AB7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57AB7" w:rsidRPr="00757AB7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7AB7" w:rsidRPr="00757AB7" w:rsidRDefault="00757AB7" w:rsidP="00757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57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A05C94" w:rsidRDefault="00A05C9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Other Primary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284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148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98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131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73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237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107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182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64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55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126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1655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Co-op Building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Co-op House Building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917"/>
      </w:tblGrid>
      <w:tr w:rsidR="007738A1" w:rsidRPr="007738A1" w:rsidTr="00A31AA1">
        <w:trPr>
          <w:trHeight w:val="315"/>
        </w:trPr>
        <w:tc>
          <w:tcPr>
            <w:tcW w:w="9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Co-op House Construction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17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917"/>
      </w:tblGrid>
      <w:tr w:rsidR="007738A1" w:rsidRPr="007738A1" w:rsidTr="00A31AA1">
        <w:trPr>
          <w:trHeight w:val="315"/>
        </w:trPr>
        <w:tc>
          <w:tcPr>
            <w:tcW w:w="9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</w:t>
            </w:r>
            <w:r w:rsidR="00092F0C"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Tenancy</w:t>
            </w: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Housing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2695"/>
        <w:gridCol w:w="1056"/>
        <w:gridCol w:w="1220"/>
        <w:gridCol w:w="1538"/>
        <w:gridCol w:w="1538"/>
        <w:gridCol w:w="948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Other Primary Housing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76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51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61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7738A1" w:rsidRPr="007738A1" w:rsidTr="00A31AA1">
        <w:trPr>
          <w:trHeight w:val="31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273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Apex Housing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Marketing Society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585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2622"/>
        <w:gridCol w:w="1228"/>
        <w:gridCol w:w="1250"/>
        <w:gridCol w:w="1577"/>
        <w:gridCol w:w="1577"/>
        <w:gridCol w:w="902"/>
      </w:tblGrid>
      <w:tr w:rsidR="007738A1" w:rsidRPr="007738A1" w:rsidTr="00A31AA1">
        <w:trPr>
          <w:trHeight w:val="315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Federal Marketing Society</w:t>
            </w:r>
          </w:p>
        </w:tc>
      </w:tr>
      <w:tr w:rsidR="007738A1" w:rsidRPr="007738A1" w:rsidTr="00A31AA1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A31AA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738A1" w:rsidRPr="007738A1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Marketing Society</w:t>
            </w:r>
          </w:p>
        </w:tc>
      </w:tr>
      <w:tr w:rsidR="007738A1" w:rsidRPr="007738A1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738A1" w:rsidRPr="007738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38A1" w:rsidRPr="007738A1" w:rsidRDefault="007738A1" w:rsidP="007738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73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Agricultural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</w:tbl>
    <w:p w:rsidR="007738A1" w:rsidRDefault="007738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Agricultural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Industrial Process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726015" w:rsidRPr="00726015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Industrial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726015" w:rsidRPr="00726015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Other Processing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726015" w:rsidRPr="00726015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Agro Industrial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726015" w:rsidRPr="00726015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Federal Agro Industrial Society</w:t>
            </w:r>
          </w:p>
        </w:tc>
      </w:tr>
      <w:tr w:rsidR="00726015" w:rsidRPr="00726015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726015" w:rsidRPr="00726015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6015" w:rsidRPr="00726015" w:rsidRDefault="00726015" w:rsidP="0072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7260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0F3FE1" w:rsidRDefault="000F3FE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A31AA1" w:rsidRPr="00A31AA1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Consumer Society</w:t>
            </w:r>
          </w:p>
        </w:tc>
      </w:tr>
      <w:tr w:rsidR="00A31AA1" w:rsidRPr="00A31AA1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67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601</w:t>
            </w:r>
          </w:p>
        </w:tc>
      </w:tr>
    </w:tbl>
    <w:p w:rsidR="00726015" w:rsidRDefault="00726015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A31AA1" w:rsidRPr="00A31AA1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Central Consumer Society</w:t>
            </w:r>
          </w:p>
        </w:tc>
      </w:tr>
      <w:tr w:rsidR="00A31AA1" w:rsidRPr="00A31AA1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A31AA1" w:rsidRPr="00A31AA1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</w:tbl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A31AA1" w:rsidRPr="00A31AA1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Consumer Society</w:t>
            </w:r>
          </w:p>
        </w:tc>
      </w:tr>
      <w:tr w:rsidR="00A31AA1" w:rsidRPr="00A31AA1" w:rsidTr="0085165F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A31AA1" w:rsidRPr="00A31AA1" w:rsidTr="0085165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AA1" w:rsidRPr="00A31AA1" w:rsidRDefault="00A31AA1" w:rsidP="00A31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A31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A31AA1" w:rsidRDefault="00A31AA1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CB0C48" w:rsidRPr="00CB0C48" w:rsidTr="0085165F">
        <w:trPr>
          <w:trHeight w:val="25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Better Farming Society</w:t>
            </w:r>
          </w:p>
        </w:tc>
      </w:tr>
      <w:tr w:rsidR="00CB0C48" w:rsidRPr="00CB0C48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CB0C48" w:rsidRPr="00CB0C48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C48" w:rsidRPr="00CB0C48" w:rsidRDefault="00CB0C48" w:rsidP="00CB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B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</w:tbl>
    <w:p w:rsidR="00CB0C48" w:rsidRDefault="00CB0C48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219"/>
      </w:tblGrid>
      <w:tr w:rsidR="00635399" w:rsidRPr="00635399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Joint Farming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309"/>
      </w:tblGrid>
      <w:tr w:rsidR="00635399" w:rsidRPr="00635399" w:rsidTr="0085165F">
        <w:trPr>
          <w:trHeight w:val="255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092F0C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Tenant</w:t>
            </w:r>
            <w:r w:rsidR="00635399"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Farming Society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64400" w:rsidRDefault="00664400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2673"/>
        <w:gridCol w:w="1250"/>
        <w:gridCol w:w="1288"/>
        <w:gridCol w:w="1606"/>
        <w:gridCol w:w="1606"/>
        <w:gridCol w:w="1292"/>
      </w:tblGrid>
      <w:tr w:rsidR="00635399" w:rsidRPr="00635399" w:rsidTr="0085165F">
        <w:trPr>
          <w:trHeight w:val="315"/>
        </w:trPr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Collective Farming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315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2716"/>
        <w:gridCol w:w="1349"/>
        <w:gridCol w:w="1295"/>
        <w:gridCol w:w="1606"/>
        <w:gridCol w:w="1606"/>
        <w:gridCol w:w="1108"/>
      </w:tblGrid>
      <w:tr w:rsidR="00F52265" w:rsidRPr="00F52265" w:rsidTr="00F52265">
        <w:trPr>
          <w:trHeight w:val="315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</w:t>
            </w: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Producers Society</w:t>
            </w:r>
          </w:p>
        </w:tc>
      </w:tr>
      <w:tr w:rsidR="00F52265" w:rsidRPr="00F52265" w:rsidTr="00F52265">
        <w:trPr>
          <w:trHeight w:val="510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ERNAKULAM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F52265" w:rsidRPr="00F52265" w:rsidTr="00F52265">
        <w:trPr>
          <w:trHeight w:val="315"/>
        </w:trPr>
        <w:tc>
          <w:tcPr>
            <w:tcW w:w="2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265" w:rsidRPr="00F52265" w:rsidRDefault="00F52265" w:rsidP="00F52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52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F52265" w:rsidRDefault="00F52265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399"/>
      </w:tblGrid>
      <w:tr w:rsidR="00635399" w:rsidRPr="00635399" w:rsidTr="0085165F">
        <w:trPr>
          <w:trHeight w:val="255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Central Producers</w:t>
            </w:r>
            <w:r w:rsidR="0009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’</w:t>
            </w: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399"/>
      </w:tblGrid>
      <w:tr w:rsidR="00635399" w:rsidRPr="00635399" w:rsidTr="0085165F">
        <w:trPr>
          <w:trHeight w:val="255"/>
        </w:trPr>
        <w:tc>
          <w:tcPr>
            <w:tcW w:w="9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Producers</w:t>
            </w:r>
            <w:r w:rsidR="0009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’</w:t>
            </w: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314"/>
        <w:gridCol w:w="1330"/>
        <w:gridCol w:w="1606"/>
        <w:gridCol w:w="1606"/>
        <w:gridCol w:w="1457"/>
      </w:tblGrid>
      <w:tr w:rsidR="00635399" w:rsidRPr="00635399" w:rsidTr="0085165F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Hospital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153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579"/>
      </w:tblGrid>
      <w:tr w:rsidR="00635399" w:rsidRPr="00635399" w:rsidTr="0085165F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Hospital Society</w:t>
            </w:r>
          </w:p>
        </w:tc>
      </w:tr>
      <w:tr w:rsidR="00635399" w:rsidRPr="0063539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635399" w:rsidRPr="00635399" w:rsidTr="0085165F">
        <w:trPr>
          <w:trHeight w:val="25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99" w:rsidRPr="00635399" w:rsidRDefault="00635399" w:rsidP="00635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635399" w:rsidRDefault="0063539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52"/>
        <w:gridCol w:w="1606"/>
        <w:gridCol w:w="1533"/>
      </w:tblGrid>
      <w:tr w:rsidR="0098109B" w:rsidRPr="0098109B" w:rsidTr="0085165F">
        <w:trPr>
          <w:trHeight w:val="31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092F0C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SC/</w:t>
            </w:r>
            <w:r w:rsidR="0098109B"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 Society</w:t>
            </w:r>
          </w:p>
        </w:tc>
      </w:tr>
      <w:tr w:rsidR="0098109B" w:rsidRPr="0098109B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123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701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297"/>
        <w:tblW w:w="9985" w:type="dxa"/>
        <w:tblLayout w:type="fixed"/>
        <w:tblLook w:val="04A0" w:firstRow="1" w:lastRow="0" w:firstColumn="1" w:lastColumn="0" w:noHBand="0" w:noVBand="1"/>
      </w:tblPr>
      <w:tblGrid>
        <w:gridCol w:w="2695"/>
        <w:gridCol w:w="1260"/>
        <w:gridCol w:w="1350"/>
        <w:gridCol w:w="1620"/>
        <w:gridCol w:w="1620"/>
        <w:gridCol w:w="1440"/>
      </w:tblGrid>
      <w:tr w:rsidR="00F27BED" w:rsidRPr="0098109B" w:rsidTr="00F27BED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092F0C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SC/</w:t>
            </w:r>
            <w:r w:rsidR="00F27BED"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ST  Society</w:t>
            </w:r>
          </w:p>
        </w:tc>
      </w:tr>
      <w:tr w:rsidR="00F27BED" w:rsidRPr="0098109B" w:rsidTr="00F27BED">
        <w:trPr>
          <w:trHeight w:val="51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F27BED" w:rsidRPr="0098109B" w:rsidTr="00F27BED">
        <w:trPr>
          <w:trHeight w:val="255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BED" w:rsidRPr="0098109B" w:rsidRDefault="00F27BED" w:rsidP="00F27B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2673"/>
        <w:gridCol w:w="1286"/>
        <w:gridCol w:w="1465"/>
        <w:gridCol w:w="1688"/>
        <w:gridCol w:w="1606"/>
        <w:gridCol w:w="1222"/>
      </w:tblGrid>
      <w:tr w:rsidR="0098109B" w:rsidRPr="0098109B" w:rsidTr="0098109B">
        <w:trPr>
          <w:trHeight w:val="315"/>
        </w:trPr>
        <w:tc>
          <w:tcPr>
            <w:tcW w:w="9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Educational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98109B">
        <w:trPr>
          <w:trHeight w:val="51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116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337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240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289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259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152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273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395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275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92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220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151</w:t>
            </w:r>
          </w:p>
        </w:tc>
      </w:tr>
      <w:tr w:rsidR="0098109B" w:rsidRPr="0098109B" w:rsidTr="0098109B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2872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579"/>
      </w:tblGrid>
      <w:tr w:rsidR="0098109B" w:rsidRPr="0098109B" w:rsidTr="0098109B">
        <w:trPr>
          <w:trHeight w:val="255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Federal Educational Co-op</w:t>
            </w:r>
            <w:r w:rsidR="00F27B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eratives</w:t>
            </w:r>
          </w:p>
        </w:tc>
      </w:tr>
      <w:tr w:rsidR="0098109B" w:rsidRPr="0098109B" w:rsidTr="0098109B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2672"/>
        <w:gridCol w:w="1278"/>
        <w:gridCol w:w="1281"/>
        <w:gridCol w:w="1606"/>
        <w:gridCol w:w="1606"/>
        <w:gridCol w:w="1182"/>
      </w:tblGrid>
      <w:tr w:rsidR="0098109B" w:rsidRPr="0098109B" w:rsidTr="0085165F">
        <w:trPr>
          <w:trHeight w:val="315"/>
        </w:trPr>
        <w:tc>
          <w:tcPr>
            <w:tcW w:w="9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F27BED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</w:t>
            </w:r>
            <w:r w:rsidR="0098109B"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Labour Contract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121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629</w:t>
            </w:r>
          </w:p>
        </w:tc>
      </w:tr>
    </w:tbl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2707"/>
        <w:gridCol w:w="1250"/>
        <w:gridCol w:w="1317"/>
        <w:gridCol w:w="1606"/>
        <w:gridCol w:w="1606"/>
        <w:gridCol w:w="1114"/>
      </w:tblGrid>
      <w:tr w:rsidR="0098109B" w:rsidRPr="0098109B" w:rsidTr="0098109B">
        <w:trPr>
          <w:trHeight w:val="31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Apex Labour Contract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98109B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THRISSUR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2672"/>
        <w:gridCol w:w="1251"/>
        <w:gridCol w:w="1274"/>
        <w:gridCol w:w="1606"/>
        <w:gridCol w:w="1606"/>
        <w:gridCol w:w="971"/>
      </w:tblGrid>
      <w:tr w:rsidR="0098109B" w:rsidRPr="0098109B" w:rsidTr="0098109B">
        <w:trPr>
          <w:trHeight w:val="315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Primary Vanitha 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 Societies</w:t>
            </w:r>
          </w:p>
        </w:tc>
      </w:tr>
      <w:tr w:rsidR="0098109B" w:rsidRPr="0098109B" w:rsidTr="00685AB4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117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95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100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113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77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</w:t>
            </w:r>
          </w:p>
        </w:tc>
      </w:tr>
      <w:tr w:rsidR="0098109B" w:rsidRPr="0098109B" w:rsidTr="00685AB4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840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917"/>
      </w:tblGrid>
      <w:tr w:rsidR="0098109B" w:rsidRPr="0098109B" w:rsidTr="0098109B">
        <w:trPr>
          <w:trHeight w:val="255"/>
        </w:trPr>
        <w:tc>
          <w:tcPr>
            <w:tcW w:w="9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664400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Vanitha Credit Societies</w:t>
            </w:r>
          </w:p>
        </w:tc>
      </w:tr>
      <w:tr w:rsidR="0098109B" w:rsidRPr="0098109B" w:rsidTr="0098109B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MALAPPURAM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2672"/>
        <w:gridCol w:w="1284"/>
        <w:gridCol w:w="1303"/>
        <w:gridCol w:w="1606"/>
        <w:gridCol w:w="1606"/>
        <w:gridCol w:w="1009"/>
      </w:tblGrid>
      <w:tr w:rsidR="0098109B" w:rsidRPr="0098109B" w:rsidTr="0098109B">
        <w:trPr>
          <w:trHeight w:val="255"/>
        </w:trPr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Primary Tourism Co-op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eratives</w:t>
            </w:r>
          </w:p>
        </w:tc>
      </w:tr>
      <w:tr w:rsidR="0098109B" w:rsidRPr="0098109B" w:rsidTr="0098109B">
        <w:trPr>
          <w:trHeight w:val="51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98109B" w:rsidRPr="0098109B" w:rsidTr="0098109B">
        <w:trPr>
          <w:trHeight w:val="255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107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3"/>
        <w:gridCol w:w="1288"/>
        <w:gridCol w:w="1606"/>
        <w:gridCol w:w="1606"/>
        <w:gridCol w:w="1110"/>
      </w:tblGrid>
      <w:tr w:rsidR="0098109B" w:rsidRPr="0098109B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Apex Tourism Co-op</w:t>
            </w:r>
            <w:r w:rsidR="006644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eratives</w:t>
            </w:r>
          </w:p>
        </w:tc>
      </w:tr>
      <w:tr w:rsidR="0098109B" w:rsidRPr="0098109B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98109B" w:rsidRPr="0098109B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09B" w:rsidRPr="0098109B" w:rsidRDefault="0098109B" w:rsidP="009810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98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</w:tbl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98109B" w:rsidRDefault="0098109B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4B7B7F" w:rsidRPr="004B7B7F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Social Welfare </w:t>
            </w:r>
            <w:r w:rsidR="00664400"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Miscellaneous</w:t>
            </w: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4B7B7F" w:rsidRPr="004B7B7F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442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243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56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87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165</w:t>
            </w:r>
          </w:p>
        </w:tc>
      </w:tr>
      <w:tr w:rsidR="004B7B7F" w:rsidRPr="004B7B7F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7B7F" w:rsidRPr="004B7B7F" w:rsidRDefault="004B7B7F" w:rsidP="004B7B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B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1250</w:t>
            </w:r>
          </w:p>
        </w:tc>
      </w:tr>
    </w:tbl>
    <w:p w:rsidR="004B7B7F" w:rsidRDefault="004B7B7F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8C4579" w:rsidRPr="008C4579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Commercial </w:t>
            </w:r>
            <w:r w:rsidR="00664400"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Miscellaneous </w:t>
            </w: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Society</w:t>
            </w:r>
          </w:p>
        </w:tc>
      </w:tr>
      <w:tr w:rsidR="008C4579" w:rsidRPr="008C457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231</w:t>
            </w:r>
          </w:p>
        </w:tc>
      </w:tr>
    </w:tbl>
    <w:p w:rsidR="004B7B7F" w:rsidRDefault="004B7B7F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8C4579" w:rsidRDefault="008C457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672"/>
        <w:gridCol w:w="1250"/>
        <w:gridCol w:w="1272"/>
        <w:gridCol w:w="1606"/>
        <w:gridCol w:w="1606"/>
        <w:gridCol w:w="1129"/>
      </w:tblGrid>
      <w:tr w:rsidR="008C4579" w:rsidRPr="008C4579" w:rsidTr="0085165F">
        <w:trPr>
          <w:trHeight w:val="315"/>
        </w:trPr>
        <w:tc>
          <w:tcPr>
            <w:tcW w:w="9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Other </w:t>
            </w:r>
            <w:r w:rsidR="00664400"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Miscellaneous</w:t>
            </w: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Society</w:t>
            </w:r>
          </w:p>
        </w:tc>
      </w:tr>
      <w:tr w:rsidR="008C4579" w:rsidRPr="008C4579" w:rsidTr="0085165F">
        <w:trPr>
          <w:trHeight w:val="510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261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57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ERNAKULAM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65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126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24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250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29</w:t>
            </w:r>
          </w:p>
        </w:tc>
      </w:tr>
      <w:tr w:rsidR="008C4579" w:rsidRPr="008C4579" w:rsidTr="0085165F">
        <w:trPr>
          <w:trHeight w:val="315"/>
        </w:trPr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416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1248</w:t>
            </w:r>
          </w:p>
        </w:tc>
      </w:tr>
    </w:tbl>
    <w:p w:rsidR="008C4579" w:rsidRDefault="008C4579" w:rsidP="00237D9E">
      <w:pPr>
        <w:ind w:left="7920" w:firstLine="720"/>
        <w:jc w:val="both"/>
        <w:rPr>
          <w:b/>
          <w:bCs/>
          <w:sz w:val="32"/>
          <w:szCs w:val="32"/>
        </w:rPr>
      </w:pPr>
    </w:p>
    <w:p w:rsidR="00685AB4" w:rsidRDefault="00685AB4" w:rsidP="00237D9E">
      <w:pPr>
        <w:ind w:left="7920" w:firstLine="720"/>
        <w:jc w:val="both"/>
        <w:rPr>
          <w:b/>
          <w:bCs/>
          <w:sz w:val="32"/>
          <w:szCs w:val="32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2672"/>
        <w:gridCol w:w="1280"/>
        <w:gridCol w:w="1272"/>
        <w:gridCol w:w="1606"/>
        <w:gridCol w:w="1606"/>
        <w:gridCol w:w="1084"/>
      </w:tblGrid>
      <w:tr w:rsidR="008C4579" w:rsidRPr="008C4579" w:rsidTr="008C4579">
        <w:trPr>
          <w:trHeight w:val="315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Multi Purpose Co-op Society</w:t>
            </w:r>
          </w:p>
        </w:tc>
      </w:tr>
      <w:tr w:rsidR="008C4579" w:rsidRPr="008C4579" w:rsidTr="008C4579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DISTRICT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WORKING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DORMANT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UNDER LIQUIDATION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LIQUIDATION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THIRUVANANTHAPURAM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KOLLAM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PATHANAMTHITTA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ALAPPUZHA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KOTTAYAM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IDUKKI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ERNAKULAM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THRISSUR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PALAKKAD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MALAPPURAM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KOZHIKODE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WAYANAD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KANNUR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KASARAGOD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8C4579" w:rsidRPr="008C4579" w:rsidTr="008C457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579" w:rsidRPr="008C4579" w:rsidRDefault="008C4579" w:rsidP="008C4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C45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108</w:t>
            </w:r>
          </w:p>
        </w:tc>
      </w:tr>
    </w:tbl>
    <w:p w:rsidR="008C4579" w:rsidRPr="00433F17" w:rsidRDefault="008C4579" w:rsidP="00237D9E">
      <w:pPr>
        <w:ind w:left="7920" w:firstLine="720"/>
        <w:jc w:val="both"/>
        <w:rPr>
          <w:b/>
          <w:bCs/>
          <w:sz w:val="32"/>
          <w:szCs w:val="32"/>
        </w:rPr>
      </w:pPr>
    </w:p>
    <w:sectPr w:rsidR="008C4579" w:rsidRPr="00433F17" w:rsidSect="00916B75">
      <w:pgSz w:w="11906" w:h="16838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69"/>
    <w:rsid w:val="000837AD"/>
    <w:rsid w:val="00092F0C"/>
    <w:rsid w:val="000F3FE1"/>
    <w:rsid w:val="00237D9E"/>
    <w:rsid w:val="00340041"/>
    <w:rsid w:val="00412B59"/>
    <w:rsid w:val="00433F17"/>
    <w:rsid w:val="004B7B7F"/>
    <w:rsid w:val="005A1B02"/>
    <w:rsid w:val="005C4C02"/>
    <w:rsid w:val="00635399"/>
    <w:rsid w:val="006474F9"/>
    <w:rsid w:val="00664400"/>
    <w:rsid w:val="00673AAD"/>
    <w:rsid w:val="00685AB4"/>
    <w:rsid w:val="00693004"/>
    <w:rsid w:val="00726015"/>
    <w:rsid w:val="00757AB7"/>
    <w:rsid w:val="007738A1"/>
    <w:rsid w:val="00790F6F"/>
    <w:rsid w:val="0085165F"/>
    <w:rsid w:val="008B5372"/>
    <w:rsid w:val="008C4579"/>
    <w:rsid w:val="00916B75"/>
    <w:rsid w:val="0098109B"/>
    <w:rsid w:val="009B381F"/>
    <w:rsid w:val="00A05C94"/>
    <w:rsid w:val="00A31AA1"/>
    <w:rsid w:val="00B14635"/>
    <w:rsid w:val="00C05920"/>
    <w:rsid w:val="00C16E4B"/>
    <w:rsid w:val="00CB0C48"/>
    <w:rsid w:val="00D20BC6"/>
    <w:rsid w:val="00DF4228"/>
    <w:rsid w:val="00E862D9"/>
    <w:rsid w:val="00F27BED"/>
    <w:rsid w:val="00F52265"/>
    <w:rsid w:val="00FC3069"/>
    <w:rsid w:val="00FE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BC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operation.kerala.gov.in/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RCS</cp:lastModifiedBy>
  <cp:revision>2</cp:revision>
  <dcterms:created xsi:type="dcterms:W3CDTF">2026-05-23T06:09:00Z</dcterms:created>
  <dcterms:modified xsi:type="dcterms:W3CDTF">2026-05-23T06:09:00Z</dcterms:modified>
</cp:coreProperties>
</file>